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DE" w:rsidRDefault="00B22FE8" w:rsidP="00B22FE8">
      <w:pPr>
        <w:tabs>
          <w:tab w:val="left" w:pos="54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МБДОУ детский сад№402</w:t>
      </w:r>
    </w:p>
    <w:p w:rsidR="00B22FE8" w:rsidRDefault="00B22FE8" w:rsidP="00B22FE8">
      <w:pPr>
        <w:tabs>
          <w:tab w:val="left" w:pos="54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Г.А.Чамбуркина</w:t>
      </w:r>
      <w:proofErr w:type="spellEnd"/>
    </w:p>
    <w:p w:rsidR="00064834" w:rsidRPr="00431CDE" w:rsidRDefault="00B22FE8" w:rsidP="00B22FE8">
      <w:pPr>
        <w:tabs>
          <w:tab w:val="left" w:pos="54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</w:t>
      </w:r>
    </w:p>
    <w:p w:rsidR="00B22FE8" w:rsidRDefault="00B22FE8" w:rsidP="00431C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FE8" w:rsidRDefault="00B22FE8" w:rsidP="00431C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5B4" w:rsidRPr="00431CDE" w:rsidRDefault="00FF5B84" w:rsidP="00431CDE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Приёмы активизации детей.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  нацеливает нас на поддержку и развитие детской инициативы.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25.4. для поддержки детской инициативы педагог должен учитывать ряд  условий: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2) организовывать ситуации, способствующие активизации личного опыта детей  ребенка в деятельности, побуждающие детей к применению знаний, умений при выборе способов деятельности;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3) расширять и усложнять в соответствии с  возможностями  и особенностями развития детей область задач, которые ребенок способен и желает  решить самостоятельно, уделять  внимание таким задачам, которые способствуют активизации у ребёнка  творчества, сообразительности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поиска новых подходов.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25.8. для поддержки детской инициативы педагогу рекомендуется использовать ряд способов и приемов.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В системе современного дошкольного образования должны превалировать методы, обеспечивающие развитие самостоятельной познавательной активности ребенка. Сегодня я, вместе с воспитателем нашего детского сада Г.А.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Чамбуркиной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, познакомим вас с приемами активизации детей развития критического мышления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когда ребенок выступает в роли не «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запоминателя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», а решателя новых задач, творческого поиска, активного исследователя.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F6D3A" w:rsidRPr="00431CD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Синквейн</w:t>
      </w:r>
      <w:proofErr w:type="spellEnd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431CDE">
        <w:rPr>
          <w:rFonts w:ascii="Times New Roman" w:hAnsi="Times New Roman" w:cs="Times New Roman"/>
          <w:sz w:val="24"/>
          <w:szCs w:val="24"/>
        </w:rPr>
        <w:t xml:space="preserve"> - это творческая работа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которая имеет короткую форму стихотворения, состоящего из пяти нерифмованных строк.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 xml:space="preserve"> развитие навыков связной речи, умение слышать и слушать, поиска новой информации.</w:t>
      </w:r>
    </w:p>
    <w:p w:rsidR="00FF5B84" w:rsidRPr="00431CDE" w:rsidRDefault="00FF5B84" w:rsidP="00431C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8776DB" w:rsidRPr="00431CDE">
        <w:rPr>
          <w:rFonts w:ascii="Times New Roman" w:hAnsi="Times New Roman" w:cs="Times New Roman"/>
          <w:sz w:val="24"/>
          <w:szCs w:val="24"/>
        </w:rPr>
        <w:t xml:space="preserve">  имеет четкий алгоритм: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1-я строка – одно существительное, выражающее главную тему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.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2-я строка – два прилагательных, выражающих главную мысль.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3-я строка – три глагола, описывающие действия в рамках темы.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lastRenderedPageBreak/>
        <w:t>4 –я строка – фраза несущая определённый смысл, афоризм,  при помощи которого нужно выразить свое отношение к теме. Таким  афоризмом может быть крылатое выражение, цитата, пословица или самостоятельно составленная фраза в контексте темы.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5-я строка – заключение в форме существительного (ассоциация с первым словом), выражает личное отношение автора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к теме.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Например: Родина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31CDE">
        <w:rPr>
          <w:rFonts w:ascii="Times New Roman" w:hAnsi="Times New Roman" w:cs="Times New Roman"/>
          <w:sz w:val="24"/>
          <w:szCs w:val="24"/>
        </w:rPr>
        <w:tab/>
        <w:t>Могучая, непобедимая.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ab/>
        <w:t>Защищать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любить ,вспоминать.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ab/>
        <w:t>Родина – Мать!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ab/>
        <w:t>Отчизна!</w:t>
      </w:r>
    </w:p>
    <w:p w:rsidR="008776DB" w:rsidRPr="00431CDE" w:rsidRDefault="008776DB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 xml:space="preserve">ридумать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по темам: «Пчела»</w:t>
      </w:r>
      <w:r w:rsidR="00BF6D3A" w:rsidRPr="00431CDE">
        <w:rPr>
          <w:rFonts w:ascii="Times New Roman" w:hAnsi="Times New Roman" w:cs="Times New Roman"/>
          <w:sz w:val="24"/>
          <w:szCs w:val="24"/>
        </w:rPr>
        <w:t>,  «Новый год», «Снеговик», «Мама», «Детство»</w:t>
      </w:r>
    </w:p>
    <w:p w:rsidR="00BF6D3A" w:rsidRPr="00431CDE" w:rsidRDefault="00BF6D3A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 xml:space="preserve">2. «Расставляем слоги» </w:t>
      </w:r>
    </w:p>
    <w:p w:rsidR="00BF6D3A" w:rsidRPr="00431CDE" w:rsidRDefault="00BF6D3A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На полу, на стене в квадрате написаны  слоги: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431CDE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за,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сук.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, мо, ко,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пи, ми, да, кош, бар, ба, ба, па,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мыш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…</w:t>
      </w:r>
    </w:p>
    <w:p w:rsidR="00BF6D3A" w:rsidRPr="00431CDE" w:rsidRDefault="00BF6D3A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В руках у детей  мешочки с зашитым песком, легкий грузик.</w:t>
      </w:r>
    </w:p>
    <w:p w:rsidR="00BF6D3A" w:rsidRPr="00431CDE" w:rsidRDefault="00BF6D3A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Дети с расстояния двух метров бросают мешочки и составляют слово по слогам. Педагог  записывает слова, чтобы не повторялись.</w:t>
      </w:r>
    </w:p>
    <w:p w:rsidR="00BF6D3A" w:rsidRPr="00431CDE" w:rsidRDefault="00BF6D3A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Дети одной команды составляют вопросы другой. 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>Вторая команда бросает мешочек в слоги):</w:t>
      </w:r>
      <w:proofErr w:type="gramEnd"/>
    </w:p>
    <w:p w:rsidR="008776DB" w:rsidRPr="00431CDE" w:rsidRDefault="00BF6D3A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Какую обувь носят зимой? (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– по –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)</w:t>
      </w:r>
    </w:p>
    <w:p w:rsidR="00BF6D3A" w:rsidRPr="00431CDE" w:rsidRDefault="00BF6D3A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Детская игрушка для малышей?</w:t>
      </w:r>
      <w:r w:rsidR="000B2FDC" w:rsidRPr="00431CDE">
        <w:rPr>
          <w:rFonts w:ascii="Times New Roman" w:hAnsi="Times New Roman" w:cs="Times New Roman"/>
          <w:sz w:val="24"/>
          <w:szCs w:val="24"/>
        </w:rPr>
        <w:t xml:space="preserve"> (пи – </w:t>
      </w:r>
      <w:proofErr w:type="spellStart"/>
      <w:r w:rsidR="000B2FDC" w:rsidRPr="00431CDE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0B2FDC" w:rsidRPr="00431CDE">
        <w:rPr>
          <w:rFonts w:ascii="Times New Roman" w:hAnsi="Times New Roman" w:cs="Times New Roman"/>
          <w:sz w:val="24"/>
          <w:szCs w:val="24"/>
        </w:rPr>
        <w:t xml:space="preserve"> – ми – да)</w:t>
      </w:r>
    </w:p>
    <w:p w:rsidR="00BF6D3A" w:rsidRPr="00431CDE" w:rsidRDefault="000B2FDC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Это животное имеет слегка приплюснутое туловище с довольно крупной головой  и явно выраженными околоушными железами. Верхняя часть широкого рта лишена зубов. Глаза большие с горизонтально расположенными зрачками. Пальцы передних и задних конечностей, расположенных по бокам тела, соединены плавательными перепонками. Это животное может только ходить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екоторые задают вопрос: почему лягушка прыгает,  а это животное только ходит?) (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– ба)</w:t>
      </w:r>
    </w:p>
    <w:p w:rsidR="000B2FDC" w:rsidRPr="00431CDE" w:rsidRDefault="000B2FDC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Чем красят губы? (по –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а)</w:t>
      </w:r>
    </w:p>
    <w:p w:rsidR="000B2FDC" w:rsidRPr="00431CDE" w:rsidRDefault="000B2FDC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Домашнее животное? (кош –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)</w:t>
      </w:r>
    </w:p>
    <w:p w:rsidR="000B2FDC" w:rsidRPr="00431CDE" w:rsidRDefault="000B2FDC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Животное – грызун? (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мыш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– кА)</w:t>
      </w:r>
    </w:p>
    <w:p w:rsidR="000B2FDC" w:rsidRPr="00431CDE" w:rsidRDefault="000B2FDC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Часть лица? (</w:t>
      </w:r>
      <w:proofErr w:type="spellStart"/>
      <w:proofErr w:type="gramStart"/>
      <w:r w:rsidRPr="00431CDE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– ба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)</w:t>
      </w:r>
    </w:p>
    <w:p w:rsidR="000B2FDC" w:rsidRPr="00431CDE" w:rsidRDefault="000B2FDC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Яркий колючий цветок?  (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 xml:space="preserve"> за)</w:t>
      </w:r>
    </w:p>
    <w:p w:rsidR="000B2FDC" w:rsidRPr="00431CDE" w:rsidRDefault="000B2FDC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lastRenderedPageBreak/>
        <w:t>Часть тела?  (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)</w:t>
      </w:r>
    </w:p>
    <w:p w:rsidR="000B2FDC" w:rsidRPr="00431CDE" w:rsidRDefault="000B2FDC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Также можно использовать следующие варианты заданий: Выбиваем мешочком только гласные буквы. Затем только согласные, далее звонкие, глухие, шипящие…</w:t>
      </w:r>
    </w:p>
    <w:p w:rsidR="000B2FDC" w:rsidRPr="00431CDE" w:rsidRDefault="00733A43" w:rsidP="00431CD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 xml:space="preserve">3. «Логический поезд» (блоки </w:t>
      </w:r>
      <w:proofErr w:type="spellStart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Дьенеша</w:t>
      </w:r>
      <w:proofErr w:type="spellEnd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33A43" w:rsidRPr="00431CDE" w:rsidRDefault="00733A43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Цель игры: развитие способности к логическим действиям и операциям; умение расшифровывать информацию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размещенную на карточке; умение видоизменять свойства предметов в соответствии со схемой.</w:t>
      </w:r>
    </w:p>
    <w:p w:rsidR="00733A43" w:rsidRPr="00431CDE" w:rsidRDefault="00733A43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Материал: 3 паровоза разного цвета (синий, красный, желтый) с номерами 1234,5678, 9101112; 4 вагона; карточки с символами изменения свойств, карточки с изображением отношений между числами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 xml:space="preserve">комплекты блоков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.</w:t>
      </w:r>
    </w:p>
    <w:p w:rsidR="00733A43" w:rsidRPr="00431CDE" w:rsidRDefault="00733A43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Описание игры: в игре может участвовать вся группа.</w:t>
      </w:r>
    </w:p>
    <w:p w:rsidR="00733A43" w:rsidRPr="00431CDE" w:rsidRDefault="00733A43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Наш грузовой поезд необычный,  логический.  Грузы, которые он везет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 xml:space="preserve"> перезагружаются из вагона в вагон, в каждом вагоне с ними происходят изменения в соответствии с правилами, изображенными нам карточке над вагоном.</w:t>
      </w:r>
    </w:p>
    <w:p w:rsidR="00733A43" w:rsidRPr="00431CDE" w:rsidRDefault="00733A43" w:rsidP="00431CDE">
      <w:p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Последовательность действий.</w:t>
      </w:r>
    </w:p>
    <w:p w:rsidR="00733A43" w:rsidRPr="00431CDE" w:rsidRDefault="00733A43" w:rsidP="00431C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Распределение команд по поездам.</w:t>
      </w:r>
      <w:r w:rsidR="00034B3C" w:rsidRPr="00431CDE">
        <w:rPr>
          <w:rFonts w:ascii="Times New Roman" w:hAnsi="Times New Roman" w:cs="Times New Roman"/>
          <w:sz w:val="24"/>
          <w:szCs w:val="24"/>
        </w:rPr>
        <w:t xml:space="preserve"> Каждый игрок берет карточку с числовыми соотношениями, например 2 &lt;*&lt;4, находит число, обозначенное* - это 3, значит его груз в желтом поезде. Таким образом,  все игроки  распределяются на три команды.</w:t>
      </w:r>
    </w:p>
    <w:p w:rsidR="00034B3C" w:rsidRPr="00431CDE" w:rsidRDefault="00034B3C" w:rsidP="00431C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Перевозка груза.  Свой груз надо перевести по всем вагонам в соответствии с правилами (изменение свойств по часовой стрелке).</w:t>
      </w:r>
    </w:p>
    <w:p w:rsidR="00034B3C" w:rsidRPr="00431CDE" w:rsidRDefault="00034B3C" w:rsidP="00431CDE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34B3C" w:rsidRPr="00431CDE" w:rsidRDefault="00034B3C" w:rsidP="00431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«Карусель»</w:t>
      </w:r>
    </w:p>
    <w:p w:rsidR="00034B3C" w:rsidRPr="00431CDE" w:rsidRDefault="00034B3C" w:rsidP="00431C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цель: развитие навыков общения,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коллаборации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>, быстроты реакции.</w:t>
      </w:r>
    </w:p>
    <w:p w:rsidR="00034B3C" w:rsidRPr="00431CDE" w:rsidRDefault="00034B3C" w:rsidP="00431C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Данная техника создана для работы в парах. Позволяет выяснить, все ли дети поняли тему.</w:t>
      </w:r>
    </w:p>
    <w:p w:rsidR="00034B3C" w:rsidRPr="00431CDE" w:rsidRDefault="00034B3C" w:rsidP="00431C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Создаем два круга</w:t>
      </w:r>
      <w:r w:rsidR="00064834" w:rsidRPr="00431CDE">
        <w:rPr>
          <w:rFonts w:ascii="Times New Roman" w:hAnsi="Times New Roman" w:cs="Times New Roman"/>
          <w:sz w:val="24"/>
          <w:szCs w:val="24"/>
        </w:rPr>
        <w:t>: внутренний и внешний. Определяется тема «карусели». Например «Праздники». Внутренний круг не двигается. А  внешний круг двигается по часовой стрелке</w:t>
      </w:r>
      <w:proofErr w:type="gramStart"/>
      <w:r w:rsidR="00064834"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64834" w:rsidRPr="00431CDE">
        <w:rPr>
          <w:rFonts w:ascii="Times New Roman" w:hAnsi="Times New Roman" w:cs="Times New Roman"/>
          <w:sz w:val="24"/>
          <w:szCs w:val="24"/>
        </w:rPr>
        <w:t xml:space="preserve"> каждые 30 секунд останавливаясь и проговаривая информацию стоящему кругу. За столь короткое время игроки внешнего круга должны сказать  о праздниках все, что они знают.</w:t>
      </w:r>
    </w:p>
    <w:p w:rsidR="00064834" w:rsidRPr="00431CDE" w:rsidRDefault="00064834" w:rsidP="00431C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После окончания «карусели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гроки внутреннего круга рассказывают, что они запомнили. Педагог или дети могут все ответы зарисовать  или записать в виде схемы.</w:t>
      </w:r>
    </w:p>
    <w:p w:rsidR="00064834" w:rsidRPr="00431CDE" w:rsidRDefault="00064834" w:rsidP="00431C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 xml:space="preserve">«Кубик </w:t>
      </w:r>
      <w:proofErr w:type="spellStart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Блума</w:t>
      </w:r>
      <w:proofErr w:type="spellEnd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064834" w:rsidRPr="00431CDE" w:rsidRDefault="00064834" w:rsidP="00431CDE">
      <w:pPr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Приём технологии критического мышления </w:t>
      </w:r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 xml:space="preserve">«Кубик </w:t>
      </w:r>
      <w:proofErr w:type="spellStart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Блума</w:t>
      </w:r>
      <w:proofErr w:type="spellEnd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D59B2" w:rsidRPr="00431CD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D59B2" w:rsidRPr="00431CDE">
        <w:rPr>
          <w:rFonts w:ascii="Times New Roman" w:hAnsi="Times New Roman" w:cs="Times New Roman"/>
          <w:sz w:val="24"/>
          <w:szCs w:val="24"/>
        </w:rPr>
        <w:t xml:space="preserve">назван в честь </w:t>
      </w:r>
      <w:proofErr w:type="spellStart"/>
      <w:r w:rsidR="004D59B2" w:rsidRPr="00431CDE">
        <w:rPr>
          <w:rFonts w:ascii="Times New Roman" w:hAnsi="Times New Roman" w:cs="Times New Roman"/>
          <w:sz w:val="24"/>
          <w:szCs w:val="24"/>
        </w:rPr>
        <w:t>Бенджамина</w:t>
      </w:r>
      <w:proofErr w:type="spellEnd"/>
      <w:r w:rsidR="004D59B2" w:rsidRPr="0043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9B2" w:rsidRPr="00431CDE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4D59B2" w:rsidRPr="00431CDE">
        <w:rPr>
          <w:rFonts w:ascii="Times New Roman" w:hAnsi="Times New Roman" w:cs="Times New Roman"/>
          <w:sz w:val="24"/>
          <w:szCs w:val="24"/>
        </w:rPr>
        <w:t>, авторам уникальной системы алгоритмов педагогической деятельности. Предложенная им теория разделяет образовательные цели на 3 составляющие:</w:t>
      </w:r>
    </w:p>
    <w:p w:rsidR="004D59B2" w:rsidRPr="00431CDE" w:rsidRDefault="004D59B2" w:rsidP="00431CD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lastRenderedPageBreak/>
        <w:t>Когнитивную, психомоторную и аффективную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 xml:space="preserve"> «знаю», «творю», «умею»</w:t>
      </w:r>
      <w:r w:rsidR="00FE2C4F" w:rsidRPr="00431CDE">
        <w:rPr>
          <w:rFonts w:ascii="Times New Roman" w:hAnsi="Times New Roman" w:cs="Times New Roman"/>
          <w:sz w:val="24"/>
          <w:szCs w:val="24"/>
        </w:rPr>
        <w:t>. Ребенок должен решить проблему, здесь нет готовых рецептов, как  это сделать.</w:t>
      </w:r>
    </w:p>
    <w:p w:rsidR="00FE2C4F" w:rsidRPr="00431CDE" w:rsidRDefault="00FE2C4F" w:rsidP="00431CD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Данный приём позволяет формулировать вопросы самого разного характера и использовать  вместо фронтального опроса.</w:t>
      </w:r>
    </w:p>
    <w:p w:rsidR="00FE2C4F" w:rsidRPr="00431CDE" w:rsidRDefault="00FE2C4F" w:rsidP="00431CD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Когда опросить всех детей нет возможности, на помощь приходит </w:t>
      </w:r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 xml:space="preserve">«Кубик </w:t>
      </w:r>
      <w:proofErr w:type="spellStart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>Блума</w:t>
      </w:r>
      <w:proofErr w:type="spellEnd"/>
      <w:r w:rsidRPr="00431CDE">
        <w:rPr>
          <w:rFonts w:ascii="Times New Roman" w:hAnsi="Times New Roman" w:cs="Times New Roman"/>
          <w:b/>
          <w:sz w:val="24"/>
          <w:szCs w:val="24"/>
          <w:u w:val="single"/>
        </w:rPr>
        <w:t xml:space="preserve">», </w:t>
      </w:r>
      <w:r w:rsidRPr="00431CDE">
        <w:rPr>
          <w:rFonts w:ascii="Times New Roman" w:hAnsi="Times New Roman" w:cs="Times New Roman"/>
          <w:sz w:val="24"/>
          <w:szCs w:val="24"/>
        </w:rPr>
        <w:t xml:space="preserve"> который мы кидаем, а ловящий смотрит на символ и задает вопрос своему товарищу. Тот отвечает и кидает следующему.</w:t>
      </w:r>
    </w:p>
    <w:p w:rsidR="00FE2C4F" w:rsidRPr="00431CDE" w:rsidRDefault="00FE2C4F" w:rsidP="00431CD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Можно использовать и другой вариант, когда педагог кидает   кубик тому ребенку, который на  его взгляд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>меньше всех отвечал  и был менее активным. И тогда вопрос уже формулирует педагог  или дошкольник, который стоит рядом.</w:t>
      </w:r>
    </w:p>
    <w:p w:rsidR="00FE2C4F" w:rsidRPr="00431CDE" w:rsidRDefault="00FE2C4F" w:rsidP="00431CD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Ребенок ловит кубик, рассматривает</w:t>
      </w:r>
      <w:proofErr w:type="gramStart"/>
      <w:r w:rsidRPr="00431C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1CDE">
        <w:rPr>
          <w:rFonts w:ascii="Times New Roman" w:hAnsi="Times New Roman" w:cs="Times New Roman"/>
          <w:sz w:val="24"/>
          <w:szCs w:val="24"/>
        </w:rPr>
        <w:t xml:space="preserve"> какой символ изображен на грани, и отвечает </w:t>
      </w:r>
      <w:proofErr w:type="spellStart"/>
      <w:r w:rsidRPr="00431CDE">
        <w:rPr>
          <w:rFonts w:ascii="Times New Roman" w:hAnsi="Times New Roman" w:cs="Times New Roman"/>
          <w:sz w:val="24"/>
          <w:szCs w:val="24"/>
        </w:rPr>
        <w:t>наворос</w:t>
      </w:r>
      <w:proofErr w:type="spellEnd"/>
      <w:r w:rsidRPr="00431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C4F" w:rsidRPr="00431CDE" w:rsidRDefault="00FE2C4F" w:rsidP="00431CD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 xml:space="preserve">Ребенок ловит кубик, рассматривает, какой символ </w:t>
      </w:r>
      <w:r w:rsidR="00285498" w:rsidRPr="00431CDE">
        <w:rPr>
          <w:rFonts w:ascii="Times New Roman" w:hAnsi="Times New Roman" w:cs="Times New Roman"/>
          <w:sz w:val="24"/>
          <w:szCs w:val="24"/>
        </w:rPr>
        <w:t xml:space="preserve">изображен на грани, и отвечает  на вопрос  или его сам составляет. </w:t>
      </w:r>
    </w:p>
    <w:p w:rsidR="00285498" w:rsidRPr="00431CDE" w:rsidRDefault="00285498" w:rsidP="00431CD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Заранее с детьми выбирают символы, обозначающие вопросы. Эти символы должны быть вывешены на видном месте.</w:t>
      </w:r>
    </w:p>
    <w:p w:rsidR="00285498" w:rsidRPr="00431CDE" w:rsidRDefault="00285498" w:rsidP="00431CD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1CDE">
        <w:rPr>
          <w:rFonts w:ascii="Times New Roman" w:hAnsi="Times New Roman" w:cs="Times New Roman"/>
          <w:sz w:val="24"/>
          <w:szCs w:val="24"/>
        </w:rPr>
        <w:t>Вопросы:</w:t>
      </w:r>
    </w:p>
    <w:tbl>
      <w:tblPr>
        <w:tblStyle w:val="a4"/>
        <w:tblW w:w="0" w:type="auto"/>
        <w:tblInd w:w="142" w:type="dxa"/>
        <w:tblLook w:val="04A0"/>
      </w:tblPr>
      <w:tblGrid>
        <w:gridCol w:w="2359"/>
        <w:gridCol w:w="2344"/>
        <w:gridCol w:w="2374"/>
        <w:gridCol w:w="2352"/>
      </w:tblGrid>
      <w:tr w:rsidR="00285498" w:rsidRPr="00431CDE" w:rsidTr="00285498">
        <w:tc>
          <w:tcPr>
            <w:tcW w:w="2392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285498" w:rsidRPr="00431CDE" w:rsidTr="00285498">
        <w:tc>
          <w:tcPr>
            <w:tcW w:w="2392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смайлик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Предполагают воспроизведение знаний, ориентированы на работу памяти. Ребенку предлагается просто назвать предмет, </w:t>
            </w:r>
            <w:proofErr w:type="spellStart"/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  <w:proofErr w:type="gramStart"/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ермин</w:t>
            </w:r>
            <w:proofErr w:type="spellEnd"/>
            <w:r w:rsidRPr="00431CDE">
              <w:rPr>
                <w:rFonts w:ascii="Times New Roman" w:hAnsi="Times New Roman" w:cs="Times New Roman"/>
                <w:sz w:val="24"/>
                <w:szCs w:val="24"/>
              </w:rPr>
              <w:t xml:space="preserve"> и т. </w:t>
            </w:r>
            <w:proofErr w:type="spellStart"/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Что такое витамины?</w:t>
            </w:r>
          </w:p>
        </w:tc>
      </w:tr>
      <w:tr w:rsidR="00285498" w:rsidRPr="00431CDE" w:rsidTr="00285498">
        <w:tc>
          <w:tcPr>
            <w:tcW w:w="2392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уточняющие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Знак вопроса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Правильно ли я понял, что…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Правильно ли я понял, что если  есть нездоровую пищу, тот будет ожирение?</w:t>
            </w:r>
          </w:p>
        </w:tc>
      </w:tr>
      <w:tr w:rsidR="00285498" w:rsidRPr="00431CDE" w:rsidTr="00285498">
        <w:tc>
          <w:tcPr>
            <w:tcW w:w="2392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объясняющие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2393" w:type="dxa"/>
          </w:tcPr>
          <w:p w:rsidR="00285498" w:rsidRPr="00431CDE" w:rsidRDefault="00285498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Учим навыкам поиска причин, поступков, мнений</w:t>
            </w:r>
            <w:proofErr w:type="gramStart"/>
            <w:r w:rsidRPr="0043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CDE" w:rsidRPr="00431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31CDE" w:rsidRPr="00431CD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причинно – следственных связей. Почему?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Почему надо заниматься спортом?</w:t>
            </w:r>
          </w:p>
        </w:tc>
      </w:tr>
      <w:tr w:rsidR="00285498" w:rsidRPr="00431CDE" w:rsidTr="00285498">
        <w:tc>
          <w:tcPr>
            <w:tcW w:w="2392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молния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Что хорошо? Что плохо?</w:t>
            </w:r>
          </w:p>
        </w:tc>
        <w:tc>
          <w:tcPr>
            <w:tcW w:w="2393" w:type="dxa"/>
          </w:tcPr>
          <w:p w:rsidR="00431CDE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Движение – это хорошо, потому что …</w:t>
            </w:r>
          </w:p>
          <w:p w:rsidR="00431CDE" w:rsidRPr="00431CDE" w:rsidRDefault="00431CDE" w:rsidP="0043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– это </w:t>
            </w:r>
            <w:r w:rsidRPr="0043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плохо, если…</w:t>
            </w:r>
          </w:p>
        </w:tc>
      </w:tr>
      <w:tr w:rsidR="00285498" w:rsidRPr="00431CDE" w:rsidTr="00285498">
        <w:tc>
          <w:tcPr>
            <w:tcW w:w="2392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Прогноз, предположение.</w:t>
            </w:r>
          </w:p>
          <w:p w:rsidR="00431CDE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Что было бы…?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 xml:space="preserve">Что было бы, если бы люди </w:t>
            </w:r>
            <w:proofErr w:type="gramStart"/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перестали</w:t>
            </w:r>
            <w:proofErr w:type="gramEnd"/>
            <w:r w:rsidRPr="00431CDE">
              <w:rPr>
                <w:rFonts w:ascii="Times New Roman" w:hAnsi="Times New Roman" w:cs="Times New Roman"/>
                <w:sz w:val="24"/>
                <w:szCs w:val="24"/>
              </w:rPr>
              <w:t xml:space="preserve"> есть хлеб, пирожные, блинчики?</w:t>
            </w:r>
          </w:p>
        </w:tc>
      </w:tr>
      <w:tr w:rsidR="00285498" w:rsidRPr="00431CDE" w:rsidTr="00285498">
        <w:tc>
          <w:tcPr>
            <w:tcW w:w="2392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зигзаг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Где используют?</w:t>
            </w:r>
          </w:p>
        </w:tc>
        <w:tc>
          <w:tcPr>
            <w:tcW w:w="2393" w:type="dxa"/>
          </w:tcPr>
          <w:p w:rsidR="00285498" w:rsidRPr="00431CDE" w:rsidRDefault="00431CDE" w:rsidP="00FE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DE">
              <w:rPr>
                <w:rFonts w:ascii="Times New Roman" w:hAnsi="Times New Roman" w:cs="Times New Roman"/>
                <w:sz w:val="24"/>
                <w:szCs w:val="24"/>
              </w:rPr>
              <w:t>Где используют эспандер?</w:t>
            </w:r>
          </w:p>
        </w:tc>
      </w:tr>
    </w:tbl>
    <w:p w:rsidR="00285498" w:rsidRPr="00431CDE" w:rsidRDefault="00285498" w:rsidP="00FE2C4F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FE2C4F" w:rsidRPr="00431CDE" w:rsidRDefault="00FE2C4F" w:rsidP="00FE2C4F">
      <w:pPr>
        <w:pStyle w:val="a3"/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2C4F" w:rsidRPr="00FE2C4F" w:rsidRDefault="00FE2C4F" w:rsidP="004D59B2">
      <w:pPr>
        <w:ind w:left="142"/>
      </w:pPr>
    </w:p>
    <w:p w:rsidR="00064834" w:rsidRPr="00064834" w:rsidRDefault="00064834" w:rsidP="00064834">
      <w:pPr>
        <w:ind w:left="142"/>
      </w:pPr>
    </w:p>
    <w:p w:rsidR="00034B3C" w:rsidRPr="00034B3C" w:rsidRDefault="00034B3C" w:rsidP="00034B3C">
      <w:pPr>
        <w:ind w:left="360"/>
        <w:rPr>
          <w:b/>
          <w:u w:val="single"/>
        </w:rPr>
      </w:pPr>
    </w:p>
    <w:p w:rsidR="00733A43" w:rsidRPr="00034B3C" w:rsidRDefault="00034B3C" w:rsidP="00034B3C">
      <w:pPr>
        <w:tabs>
          <w:tab w:val="left" w:pos="3765"/>
        </w:tabs>
        <w:rPr>
          <w:vertAlign w:val="subscript"/>
        </w:rPr>
      </w:pPr>
      <w:r>
        <w:rPr>
          <w:vertAlign w:val="subscript"/>
        </w:rPr>
        <w:tab/>
      </w:r>
    </w:p>
    <w:sectPr w:rsidR="00733A43" w:rsidRPr="00034B3C" w:rsidSect="0074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05F" w:rsidRDefault="001D005F" w:rsidP="00B22FE8">
      <w:pPr>
        <w:spacing w:after="0" w:line="240" w:lineRule="auto"/>
      </w:pPr>
      <w:r>
        <w:separator/>
      </w:r>
    </w:p>
  </w:endnote>
  <w:endnote w:type="continuationSeparator" w:id="0">
    <w:p w:rsidR="001D005F" w:rsidRDefault="001D005F" w:rsidP="00B2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05F" w:rsidRDefault="001D005F" w:rsidP="00B22FE8">
      <w:pPr>
        <w:spacing w:after="0" w:line="240" w:lineRule="auto"/>
      </w:pPr>
      <w:r>
        <w:separator/>
      </w:r>
    </w:p>
  </w:footnote>
  <w:footnote w:type="continuationSeparator" w:id="0">
    <w:p w:rsidR="001D005F" w:rsidRDefault="001D005F" w:rsidP="00B2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1949"/>
    <w:multiLevelType w:val="hybridMultilevel"/>
    <w:tmpl w:val="D6F2BF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167F0"/>
    <w:multiLevelType w:val="hybridMultilevel"/>
    <w:tmpl w:val="125EF7CE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B84"/>
    <w:rsid w:val="000071AB"/>
    <w:rsid w:val="0002085F"/>
    <w:rsid w:val="00034B3C"/>
    <w:rsid w:val="00037552"/>
    <w:rsid w:val="00044AD3"/>
    <w:rsid w:val="0005503B"/>
    <w:rsid w:val="00060840"/>
    <w:rsid w:val="00061F60"/>
    <w:rsid w:val="00064834"/>
    <w:rsid w:val="00065A19"/>
    <w:rsid w:val="000662DC"/>
    <w:rsid w:val="000723BB"/>
    <w:rsid w:val="00084986"/>
    <w:rsid w:val="00085554"/>
    <w:rsid w:val="00092537"/>
    <w:rsid w:val="0009718A"/>
    <w:rsid w:val="000B12C8"/>
    <w:rsid w:val="000B2FDC"/>
    <w:rsid w:val="000B3333"/>
    <w:rsid w:val="000B3CE6"/>
    <w:rsid w:val="000B5F0F"/>
    <w:rsid w:val="000D5E4A"/>
    <w:rsid w:val="000E134A"/>
    <w:rsid w:val="000E2B84"/>
    <w:rsid w:val="000E2F44"/>
    <w:rsid w:val="000F0705"/>
    <w:rsid w:val="000F1E63"/>
    <w:rsid w:val="000F4DF1"/>
    <w:rsid w:val="0010275F"/>
    <w:rsid w:val="0011515B"/>
    <w:rsid w:val="001212B6"/>
    <w:rsid w:val="00126474"/>
    <w:rsid w:val="001264AD"/>
    <w:rsid w:val="001316AA"/>
    <w:rsid w:val="00145E4D"/>
    <w:rsid w:val="001515B4"/>
    <w:rsid w:val="00174540"/>
    <w:rsid w:val="001848DF"/>
    <w:rsid w:val="001876CD"/>
    <w:rsid w:val="00196155"/>
    <w:rsid w:val="00197119"/>
    <w:rsid w:val="001B4C9D"/>
    <w:rsid w:val="001B55C7"/>
    <w:rsid w:val="001B74CC"/>
    <w:rsid w:val="001C0B23"/>
    <w:rsid w:val="001C6398"/>
    <w:rsid w:val="001C67DF"/>
    <w:rsid w:val="001D005F"/>
    <w:rsid w:val="001D5593"/>
    <w:rsid w:val="001D5E72"/>
    <w:rsid w:val="001E00F0"/>
    <w:rsid w:val="0020240C"/>
    <w:rsid w:val="0020353E"/>
    <w:rsid w:val="0021055C"/>
    <w:rsid w:val="0021084C"/>
    <w:rsid w:val="002226AE"/>
    <w:rsid w:val="00233F99"/>
    <w:rsid w:val="002663A2"/>
    <w:rsid w:val="00267B9D"/>
    <w:rsid w:val="00275A80"/>
    <w:rsid w:val="00280AFF"/>
    <w:rsid w:val="00285498"/>
    <w:rsid w:val="002864B0"/>
    <w:rsid w:val="002913D8"/>
    <w:rsid w:val="002A1146"/>
    <w:rsid w:val="002F558D"/>
    <w:rsid w:val="002F73CC"/>
    <w:rsid w:val="00302ACA"/>
    <w:rsid w:val="003346DD"/>
    <w:rsid w:val="0034069B"/>
    <w:rsid w:val="00373474"/>
    <w:rsid w:val="00382EAC"/>
    <w:rsid w:val="003867AC"/>
    <w:rsid w:val="00397A85"/>
    <w:rsid w:val="003B589F"/>
    <w:rsid w:val="003C0C5C"/>
    <w:rsid w:val="003C67E5"/>
    <w:rsid w:val="003E2EF3"/>
    <w:rsid w:val="003E4718"/>
    <w:rsid w:val="003F35E0"/>
    <w:rsid w:val="00402B51"/>
    <w:rsid w:val="0040642F"/>
    <w:rsid w:val="00425D2E"/>
    <w:rsid w:val="00427431"/>
    <w:rsid w:val="00430EC1"/>
    <w:rsid w:val="00431CDE"/>
    <w:rsid w:val="004369B4"/>
    <w:rsid w:val="004825A5"/>
    <w:rsid w:val="004A146D"/>
    <w:rsid w:val="004A527D"/>
    <w:rsid w:val="004C5746"/>
    <w:rsid w:val="004C7D12"/>
    <w:rsid w:val="004D59B2"/>
    <w:rsid w:val="004E139C"/>
    <w:rsid w:val="004F71E6"/>
    <w:rsid w:val="005020D8"/>
    <w:rsid w:val="00523552"/>
    <w:rsid w:val="0052646E"/>
    <w:rsid w:val="00533992"/>
    <w:rsid w:val="00541346"/>
    <w:rsid w:val="00543F7E"/>
    <w:rsid w:val="005464B9"/>
    <w:rsid w:val="00574F2B"/>
    <w:rsid w:val="00582860"/>
    <w:rsid w:val="005C6118"/>
    <w:rsid w:val="005D095B"/>
    <w:rsid w:val="005D70D9"/>
    <w:rsid w:val="005F053B"/>
    <w:rsid w:val="005F4726"/>
    <w:rsid w:val="006063E2"/>
    <w:rsid w:val="00607B61"/>
    <w:rsid w:val="0061404D"/>
    <w:rsid w:val="006171BD"/>
    <w:rsid w:val="00636858"/>
    <w:rsid w:val="00653DD7"/>
    <w:rsid w:val="00664781"/>
    <w:rsid w:val="00686153"/>
    <w:rsid w:val="0069675F"/>
    <w:rsid w:val="006C2F76"/>
    <w:rsid w:val="006C5991"/>
    <w:rsid w:val="006D2E7B"/>
    <w:rsid w:val="006E4F11"/>
    <w:rsid w:val="006F0284"/>
    <w:rsid w:val="006F35E4"/>
    <w:rsid w:val="007021CD"/>
    <w:rsid w:val="00710F9A"/>
    <w:rsid w:val="007266A6"/>
    <w:rsid w:val="00727865"/>
    <w:rsid w:val="00733A43"/>
    <w:rsid w:val="007465B4"/>
    <w:rsid w:val="007542CE"/>
    <w:rsid w:val="00760C75"/>
    <w:rsid w:val="007651F1"/>
    <w:rsid w:val="00765926"/>
    <w:rsid w:val="0077600F"/>
    <w:rsid w:val="00777EE9"/>
    <w:rsid w:val="007878A3"/>
    <w:rsid w:val="0079377C"/>
    <w:rsid w:val="007962FD"/>
    <w:rsid w:val="007A72A6"/>
    <w:rsid w:val="007B4266"/>
    <w:rsid w:val="007B7442"/>
    <w:rsid w:val="007C1D5F"/>
    <w:rsid w:val="007E22B2"/>
    <w:rsid w:val="007E3986"/>
    <w:rsid w:val="00811477"/>
    <w:rsid w:val="00817D02"/>
    <w:rsid w:val="00820A0B"/>
    <w:rsid w:val="00823A00"/>
    <w:rsid w:val="00840082"/>
    <w:rsid w:val="00841118"/>
    <w:rsid w:val="00850FA3"/>
    <w:rsid w:val="00860699"/>
    <w:rsid w:val="00865EE9"/>
    <w:rsid w:val="00870633"/>
    <w:rsid w:val="008776DB"/>
    <w:rsid w:val="00882BA1"/>
    <w:rsid w:val="0088595D"/>
    <w:rsid w:val="008B6040"/>
    <w:rsid w:val="008B734E"/>
    <w:rsid w:val="008D2BC0"/>
    <w:rsid w:val="008D5883"/>
    <w:rsid w:val="008E2A88"/>
    <w:rsid w:val="008E4B40"/>
    <w:rsid w:val="008E6C06"/>
    <w:rsid w:val="008F45CC"/>
    <w:rsid w:val="008F79EE"/>
    <w:rsid w:val="00904DE2"/>
    <w:rsid w:val="00904EF4"/>
    <w:rsid w:val="00910D78"/>
    <w:rsid w:val="00915AAD"/>
    <w:rsid w:val="00921835"/>
    <w:rsid w:val="00932F1A"/>
    <w:rsid w:val="00975F4A"/>
    <w:rsid w:val="00994D88"/>
    <w:rsid w:val="009A17B1"/>
    <w:rsid w:val="009B1345"/>
    <w:rsid w:val="009C4FDB"/>
    <w:rsid w:val="009D2878"/>
    <w:rsid w:val="009D4F24"/>
    <w:rsid w:val="009D663B"/>
    <w:rsid w:val="00A02E5E"/>
    <w:rsid w:val="00A126CB"/>
    <w:rsid w:val="00A1392F"/>
    <w:rsid w:val="00A32481"/>
    <w:rsid w:val="00A327D4"/>
    <w:rsid w:val="00A517C4"/>
    <w:rsid w:val="00A71F3A"/>
    <w:rsid w:val="00A84DB2"/>
    <w:rsid w:val="00AB7B87"/>
    <w:rsid w:val="00AC0765"/>
    <w:rsid w:val="00AF2736"/>
    <w:rsid w:val="00B01596"/>
    <w:rsid w:val="00B0299B"/>
    <w:rsid w:val="00B0536C"/>
    <w:rsid w:val="00B103E9"/>
    <w:rsid w:val="00B103F0"/>
    <w:rsid w:val="00B113EC"/>
    <w:rsid w:val="00B17704"/>
    <w:rsid w:val="00B22FE8"/>
    <w:rsid w:val="00B253BC"/>
    <w:rsid w:val="00B42C0E"/>
    <w:rsid w:val="00B53449"/>
    <w:rsid w:val="00B70F0D"/>
    <w:rsid w:val="00BB2840"/>
    <w:rsid w:val="00BD1204"/>
    <w:rsid w:val="00BD2422"/>
    <w:rsid w:val="00BD7268"/>
    <w:rsid w:val="00BE6D4B"/>
    <w:rsid w:val="00BE72F0"/>
    <w:rsid w:val="00BF38C5"/>
    <w:rsid w:val="00BF6D3A"/>
    <w:rsid w:val="00C00EFC"/>
    <w:rsid w:val="00C01691"/>
    <w:rsid w:val="00C0442A"/>
    <w:rsid w:val="00C0582A"/>
    <w:rsid w:val="00C06C42"/>
    <w:rsid w:val="00C30DD8"/>
    <w:rsid w:val="00C40A4E"/>
    <w:rsid w:val="00C41777"/>
    <w:rsid w:val="00C420D3"/>
    <w:rsid w:val="00C607DB"/>
    <w:rsid w:val="00C63610"/>
    <w:rsid w:val="00C65927"/>
    <w:rsid w:val="00C77638"/>
    <w:rsid w:val="00C81D00"/>
    <w:rsid w:val="00C97005"/>
    <w:rsid w:val="00C9743A"/>
    <w:rsid w:val="00CA1A57"/>
    <w:rsid w:val="00CB2769"/>
    <w:rsid w:val="00CB306C"/>
    <w:rsid w:val="00CC05B5"/>
    <w:rsid w:val="00CD34E4"/>
    <w:rsid w:val="00CE1BF5"/>
    <w:rsid w:val="00CE5BF7"/>
    <w:rsid w:val="00CE6A79"/>
    <w:rsid w:val="00CF4A10"/>
    <w:rsid w:val="00D03E2C"/>
    <w:rsid w:val="00D07831"/>
    <w:rsid w:val="00D31183"/>
    <w:rsid w:val="00D5273B"/>
    <w:rsid w:val="00D7507D"/>
    <w:rsid w:val="00D76575"/>
    <w:rsid w:val="00D9047C"/>
    <w:rsid w:val="00DA2BC5"/>
    <w:rsid w:val="00DC389F"/>
    <w:rsid w:val="00DD07FB"/>
    <w:rsid w:val="00DD0D88"/>
    <w:rsid w:val="00DD1687"/>
    <w:rsid w:val="00DF0303"/>
    <w:rsid w:val="00E001E7"/>
    <w:rsid w:val="00E05793"/>
    <w:rsid w:val="00E31399"/>
    <w:rsid w:val="00E438E6"/>
    <w:rsid w:val="00E46E4A"/>
    <w:rsid w:val="00E523B9"/>
    <w:rsid w:val="00E60A31"/>
    <w:rsid w:val="00E628B1"/>
    <w:rsid w:val="00E81B91"/>
    <w:rsid w:val="00E86257"/>
    <w:rsid w:val="00E9220D"/>
    <w:rsid w:val="00EB0BB8"/>
    <w:rsid w:val="00EB5986"/>
    <w:rsid w:val="00EB6E42"/>
    <w:rsid w:val="00EB74CC"/>
    <w:rsid w:val="00EC202D"/>
    <w:rsid w:val="00EC4BB6"/>
    <w:rsid w:val="00EC6AD6"/>
    <w:rsid w:val="00ED4018"/>
    <w:rsid w:val="00EF1280"/>
    <w:rsid w:val="00EF60AB"/>
    <w:rsid w:val="00F04867"/>
    <w:rsid w:val="00F20BE3"/>
    <w:rsid w:val="00F449B1"/>
    <w:rsid w:val="00F52DE0"/>
    <w:rsid w:val="00F6664F"/>
    <w:rsid w:val="00F76CA7"/>
    <w:rsid w:val="00F81974"/>
    <w:rsid w:val="00F81CDD"/>
    <w:rsid w:val="00F82C40"/>
    <w:rsid w:val="00F86A0F"/>
    <w:rsid w:val="00FB384E"/>
    <w:rsid w:val="00FC0952"/>
    <w:rsid w:val="00FC1B66"/>
    <w:rsid w:val="00FE2C4F"/>
    <w:rsid w:val="00FE3993"/>
    <w:rsid w:val="00FE79F8"/>
    <w:rsid w:val="00FF455C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A43"/>
    <w:pPr>
      <w:ind w:left="720"/>
      <w:contextualSpacing/>
    </w:pPr>
  </w:style>
  <w:style w:type="table" w:styleId="a4">
    <w:name w:val="Table Grid"/>
    <w:basedOn w:val="a1"/>
    <w:uiPriority w:val="59"/>
    <w:rsid w:val="00285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2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2FE8"/>
  </w:style>
  <w:style w:type="paragraph" w:styleId="a7">
    <w:name w:val="footer"/>
    <w:basedOn w:val="a"/>
    <w:link w:val="a8"/>
    <w:uiPriority w:val="99"/>
    <w:semiHidden/>
    <w:unhideWhenUsed/>
    <w:rsid w:val="00B22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Detsad402-PC7</dc:creator>
  <cp:keywords/>
  <dc:description/>
  <cp:lastModifiedBy>Detsad402-PC7</cp:lastModifiedBy>
  <cp:revision>3</cp:revision>
  <dcterms:created xsi:type="dcterms:W3CDTF">2024-02-12T08:21:00Z</dcterms:created>
  <dcterms:modified xsi:type="dcterms:W3CDTF">2024-02-12T10:44:00Z</dcterms:modified>
</cp:coreProperties>
</file>